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C047" w14:textId="1003D104" w:rsidR="00562241" w:rsidRPr="002E2C93" w:rsidRDefault="008847ED" w:rsidP="00562241">
      <w:pPr>
        <w:spacing w:after="0" w:line="240" w:lineRule="auto"/>
        <w:rPr>
          <w:rFonts w:cstheme="minorHAnsi"/>
          <w:b/>
          <w:bCs/>
          <w:color w:val="C00000"/>
          <w:sz w:val="52"/>
          <w:szCs w:val="52"/>
        </w:rPr>
      </w:pPr>
      <w:r w:rsidRPr="002E2C93">
        <w:rPr>
          <w:rFonts w:cstheme="minorHAnsi"/>
          <w:b/>
          <w:bCs/>
          <w:noProof/>
          <w:color w:val="C0000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145312B3" wp14:editId="2E74975F">
            <wp:simplePos x="0" y="0"/>
            <wp:positionH relativeFrom="margin">
              <wp:posOffset>3432810</wp:posOffset>
            </wp:positionH>
            <wp:positionV relativeFrom="margin">
              <wp:posOffset>-280339</wp:posOffset>
            </wp:positionV>
            <wp:extent cx="2800800" cy="3960000"/>
            <wp:effectExtent l="0" t="0" r="0" b="2540"/>
            <wp:wrapSquare wrapText="bothSides"/>
            <wp:docPr id="175100429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04291" name="Immagine 17510042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8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241" w:rsidRPr="002E2C93">
        <w:rPr>
          <w:rFonts w:cstheme="minorHAnsi"/>
          <w:b/>
          <w:bCs/>
          <w:color w:val="C00000"/>
          <w:sz w:val="52"/>
          <w:szCs w:val="52"/>
        </w:rPr>
        <w:t>MARCO MORANDI</w:t>
      </w:r>
    </w:p>
    <w:p w14:paraId="5A9E28EC" w14:textId="77777777" w:rsidR="00562241" w:rsidRPr="002E2C93" w:rsidRDefault="00562241" w:rsidP="00562241">
      <w:pPr>
        <w:spacing w:after="0" w:line="240" w:lineRule="auto"/>
        <w:rPr>
          <w:rFonts w:cstheme="minorHAnsi"/>
          <w:b/>
          <w:bCs/>
          <w:color w:val="C00000"/>
          <w:sz w:val="52"/>
          <w:szCs w:val="52"/>
        </w:rPr>
      </w:pPr>
      <w:r w:rsidRPr="002E2C93">
        <w:rPr>
          <w:rFonts w:cstheme="minorHAnsi"/>
          <w:b/>
          <w:bCs/>
          <w:color w:val="C00000"/>
          <w:sz w:val="52"/>
          <w:szCs w:val="52"/>
        </w:rPr>
        <w:t>MARIANNA MORANDI</w:t>
      </w:r>
    </w:p>
    <w:p w14:paraId="7ACF9A7B" w14:textId="77777777" w:rsidR="00562241" w:rsidRPr="002E2C93" w:rsidRDefault="00562241" w:rsidP="00562241">
      <w:pPr>
        <w:spacing w:after="0" w:line="240" w:lineRule="auto"/>
        <w:rPr>
          <w:rFonts w:cstheme="minorHAnsi"/>
          <w:b/>
          <w:bCs/>
          <w:color w:val="C00000"/>
          <w:sz w:val="52"/>
          <w:szCs w:val="52"/>
        </w:rPr>
      </w:pPr>
      <w:r w:rsidRPr="002E2C93">
        <w:rPr>
          <w:rFonts w:cstheme="minorHAnsi"/>
          <w:b/>
          <w:bCs/>
          <w:color w:val="C00000"/>
          <w:sz w:val="52"/>
          <w:szCs w:val="52"/>
        </w:rPr>
        <w:t>MARCELLO SINDICI</w:t>
      </w:r>
    </w:p>
    <w:p w14:paraId="60D80635" w14:textId="066F6703" w:rsidR="00562241" w:rsidRPr="002E2C93" w:rsidRDefault="00562241" w:rsidP="00562241">
      <w:pPr>
        <w:spacing w:after="0" w:line="240" w:lineRule="auto"/>
        <w:rPr>
          <w:rFonts w:cstheme="minorHAnsi"/>
          <w:b/>
          <w:bCs/>
          <w:sz w:val="44"/>
          <w:szCs w:val="44"/>
        </w:rPr>
      </w:pPr>
      <w:r w:rsidRPr="002E2C93">
        <w:rPr>
          <w:rFonts w:cstheme="minorHAnsi"/>
          <w:b/>
          <w:bCs/>
          <w:sz w:val="44"/>
          <w:szCs w:val="44"/>
        </w:rPr>
        <w:t>in</w:t>
      </w:r>
    </w:p>
    <w:p w14:paraId="5A72FCEA" w14:textId="7B28FC33" w:rsidR="00562241" w:rsidRPr="002E2C93" w:rsidRDefault="00562241" w:rsidP="00562241">
      <w:pPr>
        <w:spacing w:after="0" w:line="240" w:lineRule="auto"/>
        <w:rPr>
          <w:rFonts w:cstheme="minorHAnsi"/>
          <w:b/>
          <w:bCs/>
          <w:i/>
          <w:iCs/>
          <w:color w:val="215064"/>
          <w:sz w:val="52"/>
          <w:szCs w:val="52"/>
        </w:rPr>
      </w:pPr>
      <w:r w:rsidRPr="002E2C93">
        <w:rPr>
          <w:rFonts w:cstheme="minorHAnsi"/>
          <w:b/>
          <w:bCs/>
          <w:i/>
          <w:iCs/>
          <w:color w:val="215064"/>
          <w:sz w:val="52"/>
          <w:szCs w:val="52"/>
        </w:rPr>
        <w:t>BENVENUTI A CASA MORANDI</w:t>
      </w:r>
    </w:p>
    <w:p w14:paraId="04EFF125" w14:textId="77777777" w:rsidR="00562241" w:rsidRPr="002E2C93" w:rsidRDefault="00562241" w:rsidP="00562241">
      <w:pPr>
        <w:spacing w:after="0" w:line="240" w:lineRule="auto"/>
        <w:rPr>
          <w:rFonts w:cstheme="minorHAnsi"/>
          <w:b/>
          <w:bCs/>
          <w:sz w:val="44"/>
          <w:szCs w:val="44"/>
        </w:rPr>
      </w:pPr>
      <w:r w:rsidRPr="002E2C93">
        <w:rPr>
          <w:rFonts w:cstheme="minorHAnsi"/>
          <w:b/>
          <w:bCs/>
          <w:sz w:val="44"/>
          <w:szCs w:val="44"/>
        </w:rPr>
        <w:t>regia di</w:t>
      </w:r>
    </w:p>
    <w:p w14:paraId="7B753B1B" w14:textId="6343B7FC" w:rsidR="00562241" w:rsidRPr="002E2C93" w:rsidRDefault="00562241" w:rsidP="00562241">
      <w:pPr>
        <w:spacing w:after="0" w:line="240" w:lineRule="atLeast"/>
        <w:rPr>
          <w:rFonts w:eastAsia="Times New Roman" w:cstheme="minorHAnsi"/>
          <w:color w:val="6F6F6F"/>
          <w:sz w:val="21"/>
          <w:szCs w:val="21"/>
          <w:lang w:eastAsia="it-IT"/>
        </w:rPr>
      </w:pPr>
      <w:r w:rsidRPr="002E2C93">
        <w:rPr>
          <w:rFonts w:cstheme="minorHAnsi"/>
          <w:b/>
          <w:bCs/>
          <w:color w:val="C00000"/>
          <w:sz w:val="44"/>
          <w:szCs w:val="44"/>
        </w:rPr>
        <w:t>PINO QUARTULLO</w:t>
      </w:r>
    </w:p>
    <w:p w14:paraId="50031D1B" w14:textId="77777777" w:rsidR="008847ED" w:rsidRPr="002E2C93" w:rsidRDefault="008847ED" w:rsidP="00562241">
      <w:pPr>
        <w:spacing w:after="100" w:afterAutospacing="1" w:line="240" w:lineRule="atLeast"/>
        <w:rPr>
          <w:rFonts w:eastAsia="Times New Roman" w:cstheme="minorHAnsi"/>
          <w:b/>
          <w:bCs/>
          <w:color w:val="6F6F6F"/>
          <w:sz w:val="21"/>
          <w:szCs w:val="21"/>
          <w:lang w:eastAsia="it-IT"/>
        </w:rPr>
      </w:pPr>
    </w:p>
    <w:p w14:paraId="36916BEA" w14:textId="77777777" w:rsidR="008847ED" w:rsidRPr="002E2C93" w:rsidRDefault="008847ED" w:rsidP="00562241">
      <w:pPr>
        <w:spacing w:after="100" w:afterAutospacing="1" w:line="240" w:lineRule="atLeast"/>
        <w:rPr>
          <w:rFonts w:eastAsia="Times New Roman" w:cstheme="minorHAnsi"/>
          <w:b/>
          <w:bCs/>
          <w:color w:val="6F6F6F"/>
          <w:sz w:val="21"/>
          <w:szCs w:val="21"/>
          <w:lang w:eastAsia="it-IT"/>
        </w:rPr>
      </w:pPr>
    </w:p>
    <w:p w14:paraId="7BF3DC7D" w14:textId="46DD712B" w:rsidR="00562241" w:rsidRPr="00562241" w:rsidRDefault="00562241" w:rsidP="00562241">
      <w:pPr>
        <w:spacing w:after="100" w:afterAutospacing="1" w:line="240" w:lineRule="atLeast"/>
        <w:rPr>
          <w:rFonts w:eastAsia="Times New Roman" w:cstheme="minorHAnsi"/>
          <w:color w:val="6F6F6F"/>
          <w:lang w:eastAsia="it-IT"/>
        </w:rPr>
      </w:pPr>
      <w:r w:rsidRPr="00562241">
        <w:rPr>
          <w:rFonts w:eastAsia="Times New Roman" w:cstheme="minorHAnsi"/>
          <w:b/>
          <w:bCs/>
          <w:color w:val="6F6F6F"/>
          <w:lang w:eastAsia="it-IT"/>
        </w:rPr>
        <w:t>Benvenuti a casa Morandi</w:t>
      </w:r>
      <w:r w:rsidRPr="00562241">
        <w:rPr>
          <w:rFonts w:eastAsia="Times New Roman" w:cstheme="minorHAnsi"/>
          <w:color w:val="6F6F6F"/>
          <w:lang w:eastAsia="it-IT"/>
        </w:rPr>
        <w:t> è la “loro versione dei fatti”. La loro memoria ricca di aneddoti e ricordi esilaranti condivisi con papà Gianni, sempre troppo pignolo, mamma Laura alquanto eccentrica e la Tata Marta. </w:t>
      </w:r>
      <w:r w:rsidRPr="00562241">
        <w:rPr>
          <w:rFonts w:eastAsia="Times New Roman" w:cstheme="minorHAnsi"/>
          <w:b/>
          <w:bCs/>
          <w:color w:val="6F6F6F"/>
          <w:lang w:eastAsia="it-IT"/>
        </w:rPr>
        <w:t>In scena fratello e sorella si ritrovano a svuotare la casa della loro tata</w:t>
      </w:r>
      <w:r w:rsidRPr="00562241">
        <w:rPr>
          <w:rFonts w:eastAsia="Times New Roman" w:cstheme="minorHAnsi"/>
          <w:color w:val="6F6F6F"/>
          <w:lang w:eastAsia="it-IT"/>
        </w:rPr>
        <w:t> (per 50 anni a casa Morandi) che è passata a miglior vita e scoprono che questa donna, li ha talmente amati da aver conservato giocattoli, ricordi, quaderni e addirittura ricostruito la loro cameretta. Nostalgia, sorprese e risate si alternano nel cercare in casa qualcosa di molto importante. A tutto questo si aggiunge un traslocatore, ex ballerino, che si invaghisce di Marianna e che sarà difficile da contenere. Una commedia divertente e romantica che parla in maniera ironica della loro vita: un viaggio nel loro passato ma anche in un presente pieno di domande, dubbi, (in)certezze e incursioni telefoniche di papà, mamma e figli sempre pieni di richieste. Marianna dopo tanto tempo passato a fare la madre torna a recitare sollecitata amorevolmente, sia nella realtà che nella finzione, dal fratello Marco che da anni alterna la sua attività di cantante e attore a quella di padre.</w:t>
      </w:r>
    </w:p>
    <w:p w14:paraId="7C58D05C" w14:textId="77777777" w:rsidR="00562241" w:rsidRPr="002E2C93" w:rsidRDefault="00562241" w:rsidP="00562241">
      <w:pPr>
        <w:spacing w:after="0" w:line="240" w:lineRule="atLeast"/>
        <w:rPr>
          <w:rFonts w:cstheme="minorHAnsi"/>
          <w:b/>
          <w:color w:val="C00000"/>
          <w:sz w:val="36"/>
          <w:szCs w:val="36"/>
        </w:rPr>
      </w:pPr>
      <w:r w:rsidRPr="002E2C93">
        <w:rPr>
          <w:rFonts w:cstheme="minorHAnsi"/>
          <w:b/>
          <w:color w:val="C00000"/>
          <w:sz w:val="36"/>
          <w:szCs w:val="36"/>
        </w:rPr>
        <w:t>ORARIO SPETTACOLI</w:t>
      </w:r>
    </w:p>
    <w:p w14:paraId="763E51E7" w14:textId="2381F95C" w:rsidR="00562241" w:rsidRPr="002E2C93" w:rsidRDefault="00562241" w:rsidP="00562241">
      <w:pPr>
        <w:spacing w:after="0" w:line="240" w:lineRule="atLeast"/>
        <w:rPr>
          <w:rFonts w:cstheme="minorHAnsi"/>
          <w:sz w:val="28"/>
          <w:szCs w:val="28"/>
        </w:rPr>
      </w:pPr>
      <w:r w:rsidRPr="002E2C93">
        <w:rPr>
          <w:rFonts w:cstheme="minorHAnsi"/>
          <w:sz w:val="28"/>
          <w:szCs w:val="28"/>
        </w:rPr>
        <w:t xml:space="preserve">Dal </w:t>
      </w:r>
      <w:r w:rsidRPr="002E2C93">
        <w:rPr>
          <w:rFonts w:cstheme="minorHAnsi"/>
          <w:b/>
          <w:sz w:val="28"/>
          <w:szCs w:val="28"/>
        </w:rPr>
        <w:t>Marted</w:t>
      </w:r>
      <w:r w:rsidRPr="002E2C93">
        <w:rPr>
          <w:rFonts w:cstheme="minorHAnsi"/>
          <w:sz w:val="28"/>
          <w:szCs w:val="28"/>
        </w:rPr>
        <w:t xml:space="preserve">ì al </w:t>
      </w:r>
      <w:r w:rsidRPr="002E2C93">
        <w:rPr>
          <w:rFonts w:cstheme="minorHAnsi"/>
          <w:b/>
          <w:sz w:val="28"/>
          <w:szCs w:val="28"/>
        </w:rPr>
        <w:t>Venerdì</w:t>
      </w:r>
      <w:r w:rsidRPr="002E2C93">
        <w:rPr>
          <w:rFonts w:cstheme="minorHAnsi"/>
          <w:sz w:val="28"/>
          <w:szCs w:val="28"/>
        </w:rPr>
        <w:t xml:space="preserve"> ore 21:00  (</w:t>
      </w:r>
      <w:r w:rsidRPr="002E2C93">
        <w:rPr>
          <w:rFonts w:cstheme="minorHAnsi"/>
          <w:b/>
          <w:bCs/>
          <w:sz w:val="28"/>
          <w:szCs w:val="28"/>
        </w:rPr>
        <w:t xml:space="preserve">Martedì </w:t>
      </w:r>
      <w:r w:rsidRPr="002E2C93">
        <w:rPr>
          <w:rFonts w:cstheme="minorHAnsi"/>
          <w:b/>
          <w:bCs/>
          <w:sz w:val="28"/>
          <w:szCs w:val="28"/>
        </w:rPr>
        <w:t xml:space="preserve">21 aprile </w:t>
      </w:r>
      <w:r w:rsidRPr="002E2C93">
        <w:rPr>
          <w:rFonts w:cstheme="minorHAnsi"/>
          <w:sz w:val="28"/>
          <w:szCs w:val="28"/>
        </w:rPr>
        <w:t xml:space="preserve">ore 19:00, </w:t>
      </w:r>
      <w:r w:rsidRPr="002E2C93">
        <w:rPr>
          <w:rFonts w:cstheme="minorHAnsi"/>
          <w:b/>
          <w:bCs/>
          <w:sz w:val="28"/>
          <w:szCs w:val="28"/>
        </w:rPr>
        <w:t xml:space="preserve">Giovedì </w:t>
      </w:r>
      <w:r w:rsidRPr="002E2C93">
        <w:rPr>
          <w:rFonts w:cstheme="minorHAnsi"/>
          <w:b/>
          <w:bCs/>
          <w:sz w:val="28"/>
          <w:szCs w:val="28"/>
        </w:rPr>
        <w:t>23</w:t>
      </w:r>
      <w:r w:rsidRPr="002E2C93">
        <w:rPr>
          <w:rFonts w:cstheme="minorHAnsi"/>
          <w:b/>
          <w:bCs/>
          <w:sz w:val="28"/>
          <w:szCs w:val="28"/>
        </w:rPr>
        <w:t xml:space="preserve"> </w:t>
      </w:r>
      <w:r w:rsidRPr="002E2C93">
        <w:rPr>
          <w:rFonts w:cstheme="minorHAnsi"/>
          <w:b/>
          <w:bCs/>
          <w:sz w:val="28"/>
          <w:szCs w:val="28"/>
        </w:rPr>
        <w:t>ap</w:t>
      </w:r>
      <w:r w:rsidR="00FB6EF2">
        <w:rPr>
          <w:rFonts w:cstheme="minorHAnsi"/>
          <w:b/>
          <w:bCs/>
          <w:sz w:val="28"/>
          <w:szCs w:val="28"/>
        </w:rPr>
        <w:t>r</w:t>
      </w:r>
      <w:r w:rsidRPr="002E2C93">
        <w:rPr>
          <w:rFonts w:cstheme="minorHAnsi"/>
          <w:b/>
          <w:bCs/>
          <w:sz w:val="28"/>
          <w:szCs w:val="28"/>
        </w:rPr>
        <w:t xml:space="preserve">ile </w:t>
      </w:r>
      <w:r w:rsidRPr="002E2C93">
        <w:rPr>
          <w:rFonts w:cstheme="minorHAnsi"/>
          <w:sz w:val="28"/>
          <w:szCs w:val="28"/>
        </w:rPr>
        <w:t>ore 17:30)</w:t>
      </w:r>
    </w:p>
    <w:tbl>
      <w:tblPr>
        <w:tblStyle w:val="Grigliatabella"/>
        <w:tblpPr w:leftFromText="141" w:rightFromText="141" w:vertAnchor="page" w:horzAnchor="margin" w:tblpY="13561"/>
        <w:tblW w:w="9776" w:type="dxa"/>
        <w:tblLook w:val="04A0" w:firstRow="1" w:lastRow="0" w:firstColumn="1" w:lastColumn="0" w:noHBand="0" w:noVBand="1"/>
      </w:tblPr>
      <w:tblGrid>
        <w:gridCol w:w="2414"/>
        <w:gridCol w:w="2414"/>
        <w:gridCol w:w="4948"/>
      </w:tblGrid>
      <w:tr w:rsidR="00562241" w:rsidRPr="002E2C93" w14:paraId="0BCDD2F9" w14:textId="77777777" w:rsidTr="00562241">
        <w:trPr>
          <w:trHeight w:val="681"/>
        </w:trPr>
        <w:tc>
          <w:tcPr>
            <w:tcW w:w="2414" w:type="dxa"/>
            <w:shd w:val="clear" w:color="auto" w:fill="E9CD9F"/>
          </w:tcPr>
          <w:p w14:paraId="4FD90E1E" w14:textId="77777777" w:rsidR="00562241" w:rsidRPr="002E2C93" w:rsidRDefault="00562241" w:rsidP="00B06DD7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2E2C93">
              <w:rPr>
                <w:rFonts w:cstheme="minorHAnsi"/>
                <w:b/>
                <w:bCs/>
                <w:sz w:val="28"/>
                <w:szCs w:val="28"/>
              </w:rPr>
              <w:t>SETTORE</w:t>
            </w:r>
          </w:p>
        </w:tc>
        <w:tc>
          <w:tcPr>
            <w:tcW w:w="2414" w:type="dxa"/>
            <w:shd w:val="clear" w:color="auto" w:fill="E9CD9F"/>
          </w:tcPr>
          <w:p w14:paraId="54FF70D6" w14:textId="77777777" w:rsidR="00562241" w:rsidRPr="002E2C93" w:rsidRDefault="00562241" w:rsidP="00B06DD7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2E2C93">
              <w:rPr>
                <w:rFonts w:cstheme="minorHAnsi"/>
                <w:b/>
                <w:bCs/>
                <w:sz w:val="28"/>
                <w:szCs w:val="28"/>
              </w:rPr>
              <w:t>PREZZO INTERO</w:t>
            </w:r>
          </w:p>
        </w:tc>
        <w:tc>
          <w:tcPr>
            <w:tcW w:w="4948" w:type="dxa"/>
            <w:shd w:val="clear" w:color="auto" w:fill="E9CD9F"/>
          </w:tcPr>
          <w:p w14:paraId="5F4F5C7A" w14:textId="46F093D3" w:rsidR="00562241" w:rsidRPr="002E2C93" w:rsidRDefault="00562241" w:rsidP="00B06DD7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2E2C93">
              <w:rPr>
                <w:rFonts w:cstheme="minorHAnsi"/>
                <w:b/>
                <w:bCs/>
                <w:sz w:val="28"/>
                <w:szCs w:val="28"/>
              </w:rPr>
              <w:t>PROMO</w:t>
            </w:r>
            <w:r w:rsidRPr="002E2C93">
              <w:rPr>
                <w:rFonts w:cstheme="minorHAnsi"/>
                <w:b/>
                <w:bCs/>
                <w:sz w:val="28"/>
                <w:szCs w:val="28"/>
              </w:rPr>
              <w:t xml:space="preserve">ZIONE VALIDA TUTTI I GIORNI </w:t>
            </w:r>
          </w:p>
          <w:p w14:paraId="669896B5" w14:textId="1697C33D" w:rsidR="00562241" w:rsidRPr="002E2C93" w:rsidRDefault="00562241" w:rsidP="00B06DD7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2E2C93">
              <w:rPr>
                <w:rFonts w:cstheme="minorHAnsi"/>
                <w:b/>
                <w:bCs/>
                <w:sz w:val="28"/>
                <w:szCs w:val="28"/>
              </w:rPr>
              <w:t>Sabato e domenica posti limitati</w:t>
            </w:r>
          </w:p>
        </w:tc>
      </w:tr>
      <w:tr w:rsidR="00562241" w:rsidRPr="002E2C93" w14:paraId="5189D768" w14:textId="77777777" w:rsidTr="00562241">
        <w:trPr>
          <w:trHeight w:val="613"/>
        </w:trPr>
        <w:tc>
          <w:tcPr>
            <w:tcW w:w="2414" w:type="dxa"/>
            <w:shd w:val="clear" w:color="auto" w:fill="E9CD9F"/>
          </w:tcPr>
          <w:p w14:paraId="72235054" w14:textId="77777777" w:rsidR="00562241" w:rsidRPr="002E2C93" w:rsidRDefault="00562241" w:rsidP="00B06DD7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2E2C93">
              <w:rPr>
                <w:rFonts w:cstheme="minorHAnsi"/>
                <w:b/>
                <w:bCs/>
                <w:sz w:val="28"/>
                <w:szCs w:val="28"/>
              </w:rPr>
              <w:t>POSTO UNICO</w:t>
            </w:r>
          </w:p>
        </w:tc>
        <w:tc>
          <w:tcPr>
            <w:tcW w:w="2414" w:type="dxa"/>
            <w:shd w:val="clear" w:color="auto" w:fill="E9CD9F"/>
          </w:tcPr>
          <w:p w14:paraId="4FCD975B" w14:textId="77777777" w:rsidR="00562241" w:rsidRPr="002E2C93" w:rsidRDefault="00562241" w:rsidP="00B06DD7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2E2C93">
              <w:rPr>
                <w:rFonts w:cstheme="minorHAnsi"/>
                <w:b/>
                <w:bCs/>
                <w:sz w:val="28"/>
                <w:szCs w:val="28"/>
              </w:rPr>
              <w:t>€30,00</w:t>
            </w:r>
          </w:p>
        </w:tc>
        <w:tc>
          <w:tcPr>
            <w:tcW w:w="4948" w:type="dxa"/>
            <w:shd w:val="clear" w:color="auto" w:fill="E9CD9F"/>
          </w:tcPr>
          <w:p w14:paraId="1D346D2E" w14:textId="72BF24F7" w:rsidR="00562241" w:rsidRPr="002E2C93" w:rsidRDefault="00562241" w:rsidP="00B06DD7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2E2C93">
              <w:rPr>
                <w:rFonts w:cstheme="minorHAnsi"/>
                <w:b/>
                <w:bCs/>
                <w:sz w:val="28"/>
                <w:szCs w:val="28"/>
              </w:rPr>
              <w:t>€</w:t>
            </w:r>
            <w:r w:rsidRPr="002E2C93">
              <w:rPr>
                <w:rFonts w:cstheme="minorHAnsi"/>
                <w:b/>
                <w:bCs/>
                <w:sz w:val="28"/>
                <w:szCs w:val="28"/>
              </w:rPr>
              <w:t>20</w:t>
            </w:r>
            <w:r w:rsidRPr="002E2C93">
              <w:rPr>
                <w:rFonts w:cstheme="minorHAnsi"/>
                <w:b/>
                <w:bCs/>
                <w:sz w:val="28"/>
                <w:szCs w:val="28"/>
              </w:rPr>
              <w:t>,00</w:t>
            </w:r>
          </w:p>
        </w:tc>
      </w:tr>
    </w:tbl>
    <w:p w14:paraId="1CF89113" w14:textId="77777777" w:rsidR="00A476AA" w:rsidRPr="002E2C93" w:rsidRDefault="00A476AA">
      <w:pPr>
        <w:rPr>
          <w:rFonts w:cstheme="minorHAnsi"/>
        </w:rPr>
      </w:pPr>
    </w:p>
    <w:sectPr w:rsidR="00A476AA" w:rsidRPr="002E2C93" w:rsidSect="00C32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509E" w14:textId="77777777" w:rsidR="00B92992" w:rsidRDefault="00B92992" w:rsidP="009D0959">
      <w:pPr>
        <w:spacing w:after="0" w:line="240" w:lineRule="auto"/>
      </w:pPr>
      <w:r>
        <w:separator/>
      </w:r>
    </w:p>
  </w:endnote>
  <w:endnote w:type="continuationSeparator" w:id="0">
    <w:p w14:paraId="7BE690A0" w14:textId="77777777" w:rsidR="00B92992" w:rsidRDefault="00B92992" w:rsidP="009D0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4987" w14:textId="77777777" w:rsidR="00C32665" w:rsidRDefault="00C326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A1C1" w14:textId="77777777" w:rsidR="009D0959" w:rsidRDefault="00EB30BF">
    <w:pPr>
      <w:pStyle w:val="Pidipagina"/>
    </w:pPr>
    <w:r>
      <w:rPr>
        <w:noProof/>
        <w:lang w:eastAsia="it-IT"/>
      </w:rPr>
      <w:drawing>
        <wp:anchor distT="0" distB="0" distL="0" distR="0" simplePos="0" relativeHeight="251661312" behindDoc="0" locked="0" layoutInCell="0" allowOverlap="1" wp14:anchorId="742579E1" wp14:editId="78E67A49">
          <wp:simplePos x="0" y="0"/>
          <wp:positionH relativeFrom="margin">
            <wp:align>center</wp:align>
          </wp:positionH>
          <wp:positionV relativeFrom="paragraph">
            <wp:posOffset>66675</wp:posOffset>
          </wp:positionV>
          <wp:extent cx="7200265" cy="882015"/>
          <wp:effectExtent l="0" t="0" r="635" b="0"/>
          <wp:wrapSquare wrapText="largest"/>
          <wp:docPr id="2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C274" w14:textId="77777777" w:rsidR="00C32665" w:rsidRDefault="00C326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A6EF" w14:textId="77777777" w:rsidR="00B92992" w:rsidRDefault="00B92992" w:rsidP="009D0959">
      <w:pPr>
        <w:spacing w:after="0" w:line="240" w:lineRule="auto"/>
      </w:pPr>
      <w:r>
        <w:separator/>
      </w:r>
    </w:p>
  </w:footnote>
  <w:footnote w:type="continuationSeparator" w:id="0">
    <w:p w14:paraId="0C40EB66" w14:textId="77777777" w:rsidR="00B92992" w:rsidRDefault="00B92992" w:rsidP="009D0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ED94" w14:textId="77777777" w:rsidR="00C32665" w:rsidRDefault="00C326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C5A2" w14:textId="77777777" w:rsidR="009D0959" w:rsidRDefault="009D0959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0" allowOverlap="1" wp14:anchorId="13560FA6" wp14:editId="67A305E1">
          <wp:simplePos x="0" y="0"/>
          <wp:positionH relativeFrom="column">
            <wp:posOffset>-720090</wp:posOffset>
          </wp:positionH>
          <wp:positionV relativeFrom="paragraph">
            <wp:posOffset>-640080</wp:posOffset>
          </wp:positionV>
          <wp:extent cx="7562850" cy="1587500"/>
          <wp:effectExtent l="0" t="0" r="0" b="0"/>
          <wp:wrapSquare wrapText="largest"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87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B5B8" w14:textId="77777777" w:rsidR="00C32665" w:rsidRDefault="00C3266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3"/>
    <w:rsid w:val="00021471"/>
    <w:rsid w:val="002649E3"/>
    <w:rsid w:val="002E2C93"/>
    <w:rsid w:val="00405393"/>
    <w:rsid w:val="00562241"/>
    <w:rsid w:val="008847ED"/>
    <w:rsid w:val="009A49BC"/>
    <w:rsid w:val="009D0959"/>
    <w:rsid w:val="009E2776"/>
    <w:rsid w:val="00A476AA"/>
    <w:rsid w:val="00A91250"/>
    <w:rsid w:val="00AE2B97"/>
    <w:rsid w:val="00B92992"/>
    <w:rsid w:val="00BB7EE8"/>
    <w:rsid w:val="00C32665"/>
    <w:rsid w:val="00DD5938"/>
    <w:rsid w:val="00E92C8B"/>
    <w:rsid w:val="00EA3E7C"/>
    <w:rsid w:val="00EB30BF"/>
    <w:rsid w:val="00F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176D"/>
  <w15:docId w15:val="{7E14BD10-092E-4BD6-86FF-81F40F94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09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959"/>
  </w:style>
  <w:style w:type="paragraph" w:styleId="Pidipagina">
    <w:name w:val="footer"/>
    <w:basedOn w:val="Normale"/>
    <w:link w:val="PidipaginaCarattere"/>
    <w:uiPriority w:val="99"/>
    <w:unhideWhenUsed/>
    <w:rsid w:val="009D09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959"/>
  </w:style>
  <w:style w:type="table" w:styleId="Grigliatabella">
    <w:name w:val="Table Grid"/>
    <w:basedOn w:val="Tabellanormale"/>
    <w:uiPriority w:val="59"/>
    <w:rsid w:val="0056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6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62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ebp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MONICA</cp:lastModifiedBy>
  <cp:revision>8</cp:revision>
  <cp:lastPrinted>2026-04-01T16:18:00Z</cp:lastPrinted>
  <dcterms:created xsi:type="dcterms:W3CDTF">2024-10-08T08:58:00Z</dcterms:created>
  <dcterms:modified xsi:type="dcterms:W3CDTF">2026-04-01T16:20:00Z</dcterms:modified>
</cp:coreProperties>
</file>